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86E3D9" w14:textId="77777777" w:rsidR="00570B63" w:rsidRDefault="00B05457" w:rsidP="00A95CC0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5B9BD5" w:themeColor="accent1"/>
          <w:sz w:val="22"/>
          <w:szCs w:val="22"/>
        </w:rPr>
      </w:pP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begin"/>
      </w:r>
      <w:r w:rsidR="002927D4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instrText xml:space="preserve"> MERGEFIELD UNVANİSİM </w:instrText>
      </w: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separate"/>
      </w:r>
      <w:r w:rsidR="00775BAF" w:rsidRPr="00234528">
        <w:rPr>
          <w:rFonts w:ascii="Times New Roman" w:hAnsi="Times New Roman"/>
          <w:b/>
          <w:bCs/>
          <w:noProof/>
          <w:color w:val="5B9BD5" w:themeColor="accent1"/>
          <w:sz w:val="22"/>
          <w:szCs w:val="22"/>
        </w:rPr>
        <w:t>YAŞMAK TURİZM ve TİCARET A.Ş.</w:t>
      </w: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end"/>
      </w:r>
      <w:r w:rsidR="00756E20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t> </w:t>
      </w:r>
    </w:p>
    <w:p w14:paraId="22DFC171" w14:textId="77777777" w:rsidR="00756E20" w:rsidRPr="00246A13" w:rsidRDefault="00570B63" w:rsidP="00A95CC0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5B9BD5" w:themeColor="accent1"/>
          <w:sz w:val="22"/>
          <w:szCs w:val="22"/>
        </w:rPr>
      </w:pPr>
      <w:r>
        <w:rPr>
          <w:rFonts w:ascii="Times New Roman" w:hAnsi="Times New Roman"/>
          <w:b/>
          <w:bCs/>
          <w:color w:val="5B9BD5" w:themeColor="accent1"/>
          <w:sz w:val="22"/>
          <w:szCs w:val="22"/>
        </w:rPr>
        <w:t>KREDİ KARTI (MAİL ORDER) ÖDEME FORMU</w:t>
      </w:r>
      <w:r w:rsidR="004E30ED">
        <w:rPr>
          <w:rFonts w:ascii="Times New Roman" w:hAnsi="Times New Roman"/>
          <w:b/>
          <w:bCs/>
          <w:color w:val="5B9BD5" w:themeColor="accent1"/>
          <w:sz w:val="22"/>
          <w:szCs w:val="22"/>
        </w:rPr>
        <w:t xml:space="preserve"> </w:t>
      </w:r>
      <w:r w:rsidR="00756E20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t xml:space="preserve">KİŞİSEL VERİLERİN İŞLENMESİNE İLİŞKİN </w:t>
      </w:r>
      <w:r w:rsidR="004E30ED">
        <w:rPr>
          <w:rFonts w:ascii="Times New Roman" w:hAnsi="Times New Roman"/>
          <w:b/>
          <w:bCs/>
          <w:color w:val="5B9BD5" w:themeColor="accent1"/>
          <w:sz w:val="22"/>
          <w:szCs w:val="22"/>
        </w:rPr>
        <w:t>A</w:t>
      </w:r>
      <w:r w:rsidR="00756E20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t>YDINLATMA METNİ</w:t>
      </w:r>
      <w:r w:rsidR="00316F60">
        <w:rPr>
          <w:rFonts w:ascii="Times New Roman" w:hAnsi="Times New Roman"/>
          <w:b/>
          <w:bCs/>
          <w:color w:val="5B9BD5" w:themeColor="accent1"/>
          <w:sz w:val="22"/>
          <w:szCs w:val="22"/>
        </w:rPr>
        <w:t xml:space="preserve"> VE AÇIK RIZA BEYANI</w:t>
      </w:r>
    </w:p>
    <w:p w14:paraId="7D0CDC12" w14:textId="77777777" w:rsidR="00756E20" w:rsidRPr="00246A13" w:rsidRDefault="00756E20" w:rsidP="00A95CC0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71639E70" w14:textId="0B6D1F11" w:rsidR="004F6369" w:rsidRDefault="004F6369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 xml:space="preserve">Bu aydınlatma metni, 6698 sayılı Kişisel Verilerin Korunması Kanununun (“Kanun”) 10 uncu maddesi ile Aydınlatma Yükümlülüğünün Yerine Getirilmesinde Uyulacak Usul ve Esaslar Hakkında Tebliğ kapsamında veri sorumlusu sıfatıyla, aşağıda bilgileri bulunan </w:t>
      </w:r>
      <w:r w:rsidR="00B05457" w:rsidRPr="007D5C26">
        <w:rPr>
          <w:rFonts w:ascii="Times New Roman" w:hAnsi="Times New Roman"/>
          <w:sz w:val="20"/>
          <w:szCs w:val="20"/>
        </w:rPr>
        <w:fldChar w:fldCharType="begin"/>
      </w:r>
      <w:r w:rsidRPr="007D5C26">
        <w:rPr>
          <w:rFonts w:ascii="Times New Roman" w:hAnsi="Times New Roman"/>
          <w:sz w:val="20"/>
          <w:szCs w:val="20"/>
        </w:rPr>
        <w:instrText xml:space="preserve"> MERGEFIELD Unvanİsim1 </w:instrText>
      </w:r>
      <w:r w:rsidR="00B05457" w:rsidRPr="007D5C26">
        <w:rPr>
          <w:rFonts w:ascii="Times New Roman" w:hAnsi="Times New Roman"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noProof/>
          <w:sz w:val="20"/>
          <w:szCs w:val="20"/>
        </w:rPr>
        <w:t>Yaşmak Turizm ve Ticaret A.Ş.</w:t>
      </w:r>
      <w:r w:rsidR="00B05457" w:rsidRPr="007D5C26">
        <w:rPr>
          <w:rFonts w:ascii="Times New Roman" w:hAnsi="Times New Roman"/>
          <w:sz w:val="20"/>
          <w:szCs w:val="20"/>
        </w:rPr>
        <w:fldChar w:fldCharType="end"/>
      </w:r>
      <w:r w:rsidRPr="007D5C26">
        <w:rPr>
          <w:rFonts w:ascii="Times New Roman" w:hAnsi="Times New Roman"/>
          <w:sz w:val="20"/>
          <w:szCs w:val="20"/>
        </w:rPr>
        <w:t xml:space="preserve"> (“</w:t>
      </w:r>
      <w:r w:rsidR="00B05457" w:rsidRPr="007D5C26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7D5C26">
        <w:rPr>
          <w:rFonts w:ascii="Times New Roman" w:hAnsi="Times New Roman"/>
          <w:b/>
          <w:bCs/>
          <w:sz w:val="20"/>
          <w:szCs w:val="20"/>
        </w:rPr>
        <w:instrText xml:space="preserve"> MERGEFIELD Şirket </w:instrText>
      </w:r>
      <w:r w:rsidR="00B05457" w:rsidRPr="007D5C26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b/>
          <w:bCs/>
          <w:noProof/>
          <w:sz w:val="20"/>
          <w:szCs w:val="20"/>
        </w:rPr>
        <w:t>Yaşmak Hotel</w:t>
      </w:r>
      <w:r w:rsidR="00B05457" w:rsidRPr="007D5C26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7D5C26">
        <w:rPr>
          <w:rFonts w:ascii="Times New Roman" w:hAnsi="Times New Roman"/>
          <w:b/>
          <w:bCs/>
          <w:sz w:val="20"/>
          <w:szCs w:val="20"/>
        </w:rPr>
        <w:t>”</w:t>
      </w:r>
      <w:r w:rsidRPr="007D5C26">
        <w:rPr>
          <w:rFonts w:ascii="Times New Roman" w:hAnsi="Times New Roman"/>
          <w:sz w:val="20"/>
          <w:szCs w:val="20"/>
        </w:rPr>
        <w:t>) tarafından hazırlanmıştır.</w:t>
      </w:r>
      <w:r w:rsidR="00465C1B" w:rsidRPr="007D5C2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3"/>
      </w:tblGrid>
      <w:tr w:rsidR="000915D0" w:rsidRPr="00ED7DAF" w14:paraId="603B6BD8" w14:textId="77777777" w:rsidTr="00237971">
        <w:trPr>
          <w:jc w:val="center"/>
        </w:trPr>
        <w:tc>
          <w:tcPr>
            <w:tcW w:w="8753" w:type="dxa"/>
            <w:shd w:val="clear" w:color="auto" w:fill="auto"/>
            <w:hideMark/>
          </w:tcPr>
          <w:p w14:paraId="5F65D223" w14:textId="77777777" w:rsidR="000915D0" w:rsidRPr="00ED7DAF" w:rsidRDefault="000915D0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>MERSİS Numarası: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A3B16">
              <w:rPr>
                <w:rFonts w:ascii="Times New Roman" w:eastAsia="Times New Roman" w:hAnsi="Times New Roman"/>
                <w:sz w:val="22"/>
                <w:szCs w:val="22"/>
              </w:rPr>
              <w:t>0940 0013 2950 0014</w:t>
            </w:r>
          </w:p>
        </w:tc>
      </w:tr>
      <w:tr w:rsidR="000915D0" w:rsidRPr="00ED7DAF" w14:paraId="74450ECE" w14:textId="77777777" w:rsidTr="00237971">
        <w:trPr>
          <w:trHeight w:val="248"/>
          <w:jc w:val="center"/>
        </w:trPr>
        <w:tc>
          <w:tcPr>
            <w:tcW w:w="8753" w:type="dxa"/>
            <w:shd w:val="clear" w:color="auto" w:fill="auto"/>
            <w:hideMark/>
          </w:tcPr>
          <w:p w14:paraId="62A52338" w14:textId="77777777" w:rsidR="000915D0" w:rsidRPr="00ED7DAF" w:rsidRDefault="000915D0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Adresi: 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Adres </w:instrTex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Hocapaşa Mahallesi Ebusuud Caddesi No:12-Sirkeci/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 FATİH/ </w:t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İSTANBUL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0915D0" w:rsidRPr="00ED7DAF" w14:paraId="341F3862" w14:textId="77777777" w:rsidTr="00237971">
        <w:trPr>
          <w:jc w:val="center"/>
        </w:trPr>
        <w:tc>
          <w:tcPr>
            <w:tcW w:w="8753" w:type="dxa"/>
            <w:shd w:val="clear" w:color="auto" w:fill="auto"/>
            <w:hideMark/>
          </w:tcPr>
          <w:p w14:paraId="1855F185" w14:textId="77777777" w:rsidR="000915D0" w:rsidRPr="00ED7DAF" w:rsidRDefault="000915D0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Telefon: 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Telefon </w:instrTex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0 212 528 13 43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Fax: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212 528 13 48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E-mail: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info@yasmakhotelcollection.com</w:t>
            </w:r>
          </w:p>
        </w:tc>
      </w:tr>
    </w:tbl>
    <w:p w14:paraId="4B0E6082" w14:textId="77777777" w:rsidR="008F03EF" w:rsidRPr="007D5C26" w:rsidRDefault="00B05457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="00334F9C" w:rsidRPr="007D5C26">
        <w:rPr>
          <w:rFonts w:ascii="Times New Roman" w:hAnsi="Times New Roman"/>
          <w:b/>
          <w:bCs/>
          <w:sz w:val="20"/>
          <w:szCs w:val="20"/>
        </w:rPr>
        <w:instrText xml:space="preserve"> MERGEFIELD Şirket </w:instrText>
      </w:r>
      <w:r w:rsidRPr="007D5C26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b/>
          <w:bCs/>
          <w:noProof/>
          <w:sz w:val="20"/>
          <w:szCs w:val="20"/>
        </w:rPr>
        <w:t>Yaşmak Hotel</w:t>
      </w:r>
      <w:r w:rsidRPr="007D5C26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334F9C" w:rsidRPr="007D5C26">
        <w:rPr>
          <w:rFonts w:ascii="Times New Roman" w:hAnsi="Times New Roman"/>
          <w:sz w:val="20"/>
          <w:szCs w:val="20"/>
        </w:rPr>
        <w:t xml:space="preserve">, </w:t>
      </w:r>
      <w:r w:rsidR="00C5264B">
        <w:rPr>
          <w:rFonts w:ascii="Times New Roman" w:hAnsi="Times New Roman"/>
          <w:sz w:val="20"/>
          <w:szCs w:val="20"/>
        </w:rPr>
        <w:t xml:space="preserve">banka nezdinde </w:t>
      </w:r>
      <w:r w:rsidR="00FA1751">
        <w:rPr>
          <w:rFonts w:ascii="Times New Roman" w:hAnsi="Times New Roman"/>
          <w:sz w:val="20"/>
          <w:szCs w:val="20"/>
        </w:rPr>
        <w:t xml:space="preserve">kredi kartı (mail order) </w:t>
      </w:r>
      <w:r w:rsidR="00FA1751" w:rsidRPr="007D5C26">
        <w:rPr>
          <w:rFonts w:ascii="Times New Roman" w:hAnsi="Times New Roman"/>
          <w:sz w:val="20"/>
          <w:szCs w:val="20"/>
        </w:rPr>
        <w:t>ödeme</w:t>
      </w:r>
      <w:r w:rsidR="00FA1751">
        <w:rPr>
          <w:rFonts w:ascii="Times New Roman" w:hAnsi="Times New Roman"/>
          <w:sz w:val="20"/>
          <w:szCs w:val="20"/>
        </w:rPr>
        <w:t xml:space="preserve"> işleminde; </w:t>
      </w:r>
      <w:r w:rsidR="004B77A8">
        <w:rPr>
          <w:rFonts w:ascii="Times New Roman" w:hAnsi="Times New Roman"/>
          <w:sz w:val="20"/>
          <w:szCs w:val="20"/>
        </w:rPr>
        <w:t>müşteri adı ve soyadı, kart sahibi adı ve soyadı, adres, vergi numarası</w:t>
      </w:r>
      <w:r w:rsidR="00570B63">
        <w:rPr>
          <w:rFonts w:ascii="Times New Roman" w:hAnsi="Times New Roman"/>
          <w:sz w:val="20"/>
          <w:szCs w:val="20"/>
        </w:rPr>
        <w:t xml:space="preserve">, T.C. </w:t>
      </w:r>
      <w:r w:rsidR="004B77A8">
        <w:rPr>
          <w:rFonts w:ascii="Times New Roman" w:hAnsi="Times New Roman"/>
          <w:sz w:val="20"/>
          <w:szCs w:val="20"/>
        </w:rPr>
        <w:t xml:space="preserve">kimlik numarası, telefon (cep/sabit), banka, kart numarası, son kullanma tarihi, güvenlik kodu, kart cinsi, imza bilgilerini </w:t>
      </w:r>
      <w:r w:rsidR="004B77A8" w:rsidRPr="00EE03B4">
        <w:rPr>
          <w:rFonts w:ascii="Times New Roman" w:hAnsi="Times New Roman"/>
          <w:sz w:val="20"/>
          <w:szCs w:val="20"/>
        </w:rPr>
        <w:t>faaliyetlerin mevzuata uygun yürütül</w:t>
      </w:r>
      <w:r w:rsidR="00EE03B4" w:rsidRPr="00EE03B4">
        <w:rPr>
          <w:rFonts w:ascii="Times New Roman" w:hAnsi="Times New Roman"/>
          <w:sz w:val="20"/>
          <w:szCs w:val="20"/>
        </w:rPr>
        <w:t>mesi, finans ve muhasebe işlerinin yürütülmesi, hukuk işlerinin takibi ve yürütülmesi, i</w:t>
      </w:r>
      <w:r w:rsidR="004B77A8">
        <w:rPr>
          <w:rFonts w:ascii="Times New Roman" w:hAnsi="Times New Roman"/>
          <w:sz w:val="20"/>
          <w:szCs w:val="20"/>
        </w:rPr>
        <w:t>ş faaliyetlerinin yürütülmesi/</w:t>
      </w:r>
      <w:r w:rsidR="00EE03B4" w:rsidRPr="00EE03B4">
        <w:rPr>
          <w:rFonts w:ascii="Times New Roman" w:hAnsi="Times New Roman"/>
          <w:sz w:val="20"/>
          <w:szCs w:val="20"/>
        </w:rPr>
        <w:t xml:space="preserve">denetimi ile yetkili kişi, kurum ve kuruluşlara bilgi verilmesi </w:t>
      </w:r>
      <w:r w:rsidR="006E004A" w:rsidRPr="007D5C26">
        <w:rPr>
          <w:rFonts w:ascii="Times New Roman" w:hAnsi="Times New Roman"/>
          <w:sz w:val="20"/>
          <w:szCs w:val="20"/>
        </w:rPr>
        <w:t>amaçlarıyla işlemektedir.</w:t>
      </w:r>
    </w:p>
    <w:p w14:paraId="01993E10" w14:textId="77777777" w:rsidR="00465C1B" w:rsidRDefault="008F03EF" w:rsidP="00EE03B4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Söz konusu kişisel veriler, Kanunun 5</w:t>
      </w:r>
      <w:r w:rsidR="00856E41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maddesinde belirtilen “</w:t>
      </w:r>
      <w:r w:rsidR="00EE03B4">
        <w:rPr>
          <w:rFonts w:ascii="Times New Roman" w:hAnsi="Times New Roman"/>
          <w:sz w:val="20"/>
          <w:szCs w:val="20"/>
        </w:rPr>
        <w:t>s</w:t>
      </w:r>
      <w:r w:rsidR="00EE03B4" w:rsidRPr="00EE03B4">
        <w:rPr>
          <w:rFonts w:ascii="Times New Roman" w:hAnsi="Times New Roman"/>
          <w:sz w:val="20"/>
          <w:szCs w:val="20"/>
        </w:rPr>
        <w:t>özleşmenin ifası</w:t>
      </w:r>
      <w:r w:rsidR="00EE03B4">
        <w:rPr>
          <w:rFonts w:ascii="Times New Roman" w:hAnsi="Times New Roman"/>
          <w:sz w:val="20"/>
          <w:szCs w:val="20"/>
        </w:rPr>
        <w:t>, h</w:t>
      </w:r>
      <w:r w:rsidR="00EE03B4" w:rsidRPr="00EE03B4">
        <w:rPr>
          <w:rFonts w:ascii="Times New Roman" w:hAnsi="Times New Roman"/>
          <w:sz w:val="20"/>
          <w:szCs w:val="20"/>
        </w:rPr>
        <w:t>ukuki yükümlülüğün yerine getirilmesi</w:t>
      </w:r>
      <w:r w:rsidR="00EE03B4">
        <w:rPr>
          <w:rFonts w:ascii="Times New Roman" w:hAnsi="Times New Roman"/>
          <w:sz w:val="20"/>
          <w:szCs w:val="20"/>
        </w:rPr>
        <w:t>, h</w:t>
      </w:r>
      <w:r w:rsidR="00EE03B4" w:rsidRPr="00EE03B4">
        <w:rPr>
          <w:rFonts w:ascii="Times New Roman" w:hAnsi="Times New Roman"/>
          <w:sz w:val="20"/>
          <w:szCs w:val="20"/>
        </w:rPr>
        <w:t>akkın tesisi</w:t>
      </w:r>
      <w:r w:rsidRPr="007D5C26">
        <w:rPr>
          <w:rFonts w:ascii="Times New Roman" w:hAnsi="Times New Roman"/>
          <w:sz w:val="20"/>
          <w:szCs w:val="20"/>
        </w:rPr>
        <w:t>” hukuki sebebine dayanarak</w:t>
      </w:r>
      <w:r w:rsidR="0037214E" w:rsidRPr="007D5C26">
        <w:rPr>
          <w:rFonts w:ascii="Times New Roman" w:hAnsi="Times New Roman"/>
          <w:sz w:val="20"/>
          <w:szCs w:val="20"/>
        </w:rPr>
        <w:t>,</w:t>
      </w:r>
      <w:r w:rsidR="0037214E">
        <w:rPr>
          <w:rFonts w:ascii="Times New Roman" w:hAnsi="Times New Roman"/>
          <w:sz w:val="20"/>
          <w:szCs w:val="20"/>
        </w:rPr>
        <w:t xml:space="preserve"> </w:t>
      </w:r>
      <w:r w:rsidR="007D5C26" w:rsidRPr="007D5C26">
        <w:rPr>
          <w:rFonts w:ascii="Times New Roman" w:hAnsi="Times New Roman"/>
          <w:sz w:val="20"/>
          <w:szCs w:val="20"/>
        </w:rPr>
        <w:t>yazılı ya da elektronik ortamda elde edilmekte,</w:t>
      </w:r>
      <w:r w:rsidR="007D5C26" w:rsidRPr="007D5C26">
        <w:rPr>
          <w:rFonts w:ascii="Times New Roman" w:hAnsi="Times New Roman"/>
          <w:iCs/>
          <w:sz w:val="20"/>
          <w:szCs w:val="20"/>
        </w:rPr>
        <w:t xml:space="preserve"> </w:t>
      </w:r>
      <w:r w:rsidRPr="007D5C26">
        <w:rPr>
          <w:rFonts w:ascii="Times New Roman" w:hAnsi="Times New Roman"/>
          <w:sz w:val="20"/>
          <w:szCs w:val="20"/>
        </w:rPr>
        <w:t>tamamen veya kısmen</w:t>
      </w:r>
      <w:r w:rsidR="006003F4" w:rsidRPr="007D5C26">
        <w:rPr>
          <w:rFonts w:ascii="Times New Roman" w:hAnsi="Times New Roman"/>
          <w:sz w:val="20"/>
          <w:szCs w:val="20"/>
        </w:rPr>
        <w:t xml:space="preserve"> otomatik yolla </w:t>
      </w:r>
      <w:r w:rsidR="00C5264B">
        <w:rPr>
          <w:rFonts w:ascii="Times New Roman" w:hAnsi="Times New Roman"/>
          <w:sz w:val="20"/>
          <w:szCs w:val="20"/>
        </w:rPr>
        <w:t xml:space="preserve">veri sorumlusu </w:t>
      </w:r>
      <w:r w:rsidR="00C5264B" w:rsidRPr="00C5264B">
        <w:rPr>
          <w:rFonts w:ascii="Times New Roman" w:hAnsi="Times New Roman"/>
          <w:sz w:val="20"/>
          <w:szCs w:val="20"/>
        </w:rPr>
        <w:t>yazılımı üzerine kaydetmek, fiziki olarak muhafaza etmek</w:t>
      </w:r>
      <w:r w:rsidR="00C5264B">
        <w:rPr>
          <w:rFonts w:ascii="Times New Roman" w:hAnsi="Times New Roman"/>
          <w:sz w:val="20"/>
          <w:szCs w:val="20"/>
        </w:rPr>
        <w:t xml:space="preserve">, </w:t>
      </w:r>
      <w:r w:rsidR="00C5264B" w:rsidRPr="00C5264B">
        <w:rPr>
          <w:rFonts w:ascii="Times New Roman" w:hAnsi="Times New Roman"/>
          <w:sz w:val="20"/>
          <w:szCs w:val="20"/>
        </w:rPr>
        <w:t xml:space="preserve">veritabanı oluşturmak, liste yapmak, belge doldurmak, dilekçe yazmak, form doldurmak suretiyle </w:t>
      </w:r>
      <w:r w:rsidR="006003F4" w:rsidRPr="007D5C26">
        <w:rPr>
          <w:rFonts w:ascii="Times New Roman" w:hAnsi="Times New Roman"/>
          <w:sz w:val="20"/>
          <w:szCs w:val="20"/>
        </w:rPr>
        <w:t xml:space="preserve">işlenmekte olup, </w:t>
      </w:r>
      <w:r w:rsidR="00595859" w:rsidRPr="007D5C26">
        <w:rPr>
          <w:rFonts w:ascii="Times New Roman" w:hAnsi="Times New Roman"/>
          <w:sz w:val="20"/>
          <w:szCs w:val="20"/>
        </w:rPr>
        <w:t>gerek</w:t>
      </w:r>
      <w:r w:rsidR="006003F4" w:rsidRPr="007D5C26">
        <w:rPr>
          <w:rFonts w:ascii="Times New Roman" w:hAnsi="Times New Roman"/>
          <w:sz w:val="20"/>
          <w:szCs w:val="20"/>
        </w:rPr>
        <w:t>li</w:t>
      </w:r>
      <w:r w:rsidR="00595859" w:rsidRPr="007D5C26">
        <w:rPr>
          <w:rFonts w:ascii="Times New Roman" w:hAnsi="Times New Roman"/>
          <w:sz w:val="20"/>
          <w:szCs w:val="20"/>
        </w:rPr>
        <w:t xml:space="preserve"> her türlü teknik ve idari tedbirler al</w:t>
      </w:r>
      <w:r w:rsidR="006003F4" w:rsidRPr="007D5C26">
        <w:rPr>
          <w:rFonts w:ascii="Times New Roman" w:hAnsi="Times New Roman"/>
          <w:sz w:val="20"/>
          <w:szCs w:val="20"/>
        </w:rPr>
        <w:t>ın</w:t>
      </w:r>
      <w:r w:rsidR="00595859" w:rsidRPr="007D5C26">
        <w:rPr>
          <w:rFonts w:ascii="Times New Roman" w:hAnsi="Times New Roman"/>
          <w:sz w:val="20"/>
          <w:szCs w:val="20"/>
        </w:rPr>
        <w:t>arak koru</w:t>
      </w:r>
      <w:r w:rsidR="006003F4" w:rsidRPr="007D5C26">
        <w:rPr>
          <w:rFonts w:ascii="Times New Roman" w:hAnsi="Times New Roman"/>
          <w:sz w:val="20"/>
          <w:szCs w:val="20"/>
        </w:rPr>
        <w:t>n</w:t>
      </w:r>
      <w:r w:rsidR="00595859" w:rsidRPr="007D5C26">
        <w:rPr>
          <w:rFonts w:ascii="Times New Roman" w:hAnsi="Times New Roman"/>
          <w:sz w:val="20"/>
          <w:szCs w:val="20"/>
        </w:rPr>
        <w:t>makta</w:t>
      </w:r>
      <w:r w:rsidR="006003F4" w:rsidRPr="007D5C26">
        <w:rPr>
          <w:rFonts w:ascii="Times New Roman" w:hAnsi="Times New Roman"/>
          <w:sz w:val="20"/>
          <w:szCs w:val="20"/>
        </w:rPr>
        <w:t>dır</w:t>
      </w:r>
      <w:r w:rsidR="00A818D9" w:rsidRPr="007D5C26">
        <w:rPr>
          <w:rFonts w:ascii="Times New Roman" w:hAnsi="Times New Roman"/>
          <w:sz w:val="20"/>
          <w:szCs w:val="20"/>
        </w:rPr>
        <w:t>.</w:t>
      </w:r>
      <w:r w:rsidR="0058569A">
        <w:rPr>
          <w:rFonts w:ascii="Times New Roman" w:hAnsi="Times New Roman"/>
          <w:sz w:val="20"/>
          <w:szCs w:val="20"/>
        </w:rPr>
        <w:t xml:space="preserve"> </w:t>
      </w:r>
      <w:r w:rsidR="00570B63">
        <w:rPr>
          <w:rFonts w:ascii="Times New Roman" w:hAnsi="Times New Roman"/>
          <w:sz w:val="20"/>
          <w:szCs w:val="20"/>
        </w:rPr>
        <w:t>A</w:t>
      </w:r>
      <w:r w:rsidR="0058569A">
        <w:rPr>
          <w:rFonts w:ascii="Times New Roman" w:hAnsi="Times New Roman"/>
          <w:sz w:val="20"/>
          <w:szCs w:val="20"/>
        </w:rPr>
        <w:t xml:space="preserve">çık rızanın geri alınması halinde, </w:t>
      </w:r>
      <w:r w:rsidR="00EF1430">
        <w:rPr>
          <w:rFonts w:ascii="Times New Roman" w:hAnsi="Times New Roman"/>
          <w:sz w:val="20"/>
          <w:szCs w:val="20"/>
        </w:rPr>
        <w:t>veri işleme faaliyeti durdurulmaktadır.</w:t>
      </w:r>
    </w:p>
    <w:p w14:paraId="6EEE8F53" w14:textId="77777777" w:rsidR="00D739DC" w:rsidRDefault="001F1C56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F1C56">
        <w:rPr>
          <w:rFonts w:ascii="Times New Roman" w:hAnsi="Times New Roman"/>
          <w:sz w:val="20"/>
          <w:szCs w:val="20"/>
        </w:rPr>
        <w:t>Kişisel verileri, yukarıda belirtilen amaçların gerçekleştirilmesi ile sınırlı olmak üzere; gerçek kişiler veya özel hukuk tüzel kişileri, iş ortakları, iştirakler ve bağlı ortaklıklar, topluluk şirketleri, yetkili kamu kurum ve kuruluşları, sözleşmeli hizmet aldığımız, işbirliği yaptığımız kuruluşlar ile paylaşılabilmektedir.</w:t>
      </w:r>
    </w:p>
    <w:p w14:paraId="50FD671A" w14:textId="77777777" w:rsidR="00465C1B" w:rsidRPr="007D5C26" w:rsidRDefault="00465C1B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Kanunun “</w:t>
      </w:r>
      <w:r w:rsidR="008A5DBA" w:rsidRPr="007D5C26">
        <w:rPr>
          <w:rFonts w:ascii="Times New Roman" w:hAnsi="Times New Roman"/>
          <w:b/>
          <w:sz w:val="20"/>
          <w:szCs w:val="20"/>
        </w:rPr>
        <w:t>İlgili kişinin hakları</w:t>
      </w:r>
      <w:r w:rsidR="008A5DBA" w:rsidRPr="007D5C26">
        <w:rPr>
          <w:rFonts w:ascii="Times New Roman" w:hAnsi="Times New Roman"/>
          <w:sz w:val="20"/>
          <w:szCs w:val="20"/>
        </w:rPr>
        <w:t>”nı düzenleyen</w:t>
      </w:r>
      <w:r w:rsidRPr="007D5C26">
        <w:rPr>
          <w:rFonts w:ascii="Times New Roman" w:hAnsi="Times New Roman"/>
          <w:sz w:val="20"/>
          <w:szCs w:val="20"/>
        </w:rPr>
        <w:t xml:space="preserve"> 11</w:t>
      </w:r>
      <w:r w:rsidR="00595859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 kapsamındaki taleplerinizi</w:t>
      </w:r>
      <w:r w:rsidR="00595859" w:rsidRPr="007D5C26">
        <w:rPr>
          <w:rFonts w:ascii="Times New Roman" w:hAnsi="Times New Roman"/>
          <w:sz w:val="20"/>
          <w:szCs w:val="20"/>
        </w:rPr>
        <w:t>,</w:t>
      </w:r>
      <w:r w:rsidRPr="007D5C26">
        <w:rPr>
          <w:rFonts w:ascii="Times New Roman" w:hAnsi="Times New Roman"/>
          <w:sz w:val="20"/>
          <w:szCs w:val="20"/>
        </w:rPr>
        <w:t xml:space="preserve"> </w:t>
      </w:r>
      <w:r w:rsidR="008A5DBA" w:rsidRPr="007D5C26">
        <w:rPr>
          <w:rFonts w:ascii="Times New Roman" w:hAnsi="Times New Roman"/>
          <w:sz w:val="20"/>
          <w:szCs w:val="20"/>
        </w:rPr>
        <w:t xml:space="preserve">ayrıntısını </w:t>
      </w:r>
      <w:r w:rsidR="00B05457" w:rsidRPr="007D5C26">
        <w:rPr>
          <w:rFonts w:ascii="Times New Roman" w:hAnsi="Times New Roman"/>
          <w:sz w:val="20"/>
          <w:szCs w:val="20"/>
        </w:rPr>
        <w:fldChar w:fldCharType="begin"/>
      </w:r>
      <w:r w:rsidR="008A5DBA" w:rsidRPr="007D5C26">
        <w:rPr>
          <w:rFonts w:ascii="Times New Roman" w:hAnsi="Times New Roman"/>
          <w:sz w:val="20"/>
          <w:szCs w:val="20"/>
        </w:rPr>
        <w:instrText xml:space="preserve"> MERGEFIELD Başvuru_Adresi </w:instrText>
      </w:r>
      <w:r w:rsidR="00B05457" w:rsidRPr="007D5C26">
        <w:rPr>
          <w:rFonts w:ascii="Times New Roman" w:hAnsi="Times New Roman"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noProof/>
          <w:sz w:val="20"/>
          <w:szCs w:val="20"/>
        </w:rPr>
        <w:t>www.yasmakhotelcollection.com</w:t>
      </w:r>
      <w:r w:rsidR="00B05457" w:rsidRPr="007D5C26">
        <w:rPr>
          <w:rFonts w:ascii="Times New Roman" w:hAnsi="Times New Roman"/>
          <w:sz w:val="20"/>
          <w:szCs w:val="20"/>
        </w:rPr>
        <w:fldChar w:fldCharType="end"/>
      </w:r>
      <w:r w:rsidR="008A5DBA" w:rsidRPr="007D5C26">
        <w:rPr>
          <w:rFonts w:ascii="Times New Roman" w:hAnsi="Times New Roman"/>
          <w:sz w:val="20"/>
          <w:szCs w:val="20"/>
        </w:rPr>
        <w:t xml:space="preserve"> adresinde bulunan </w:t>
      </w:r>
      <w:r w:rsidR="00B05457" w:rsidRPr="007D5C26">
        <w:rPr>
          <w:rFonts w:ascii="Times New Roman" w:hAnsi="Times New Roman"/>
          <w:sz w:val="20"/>
          <w:szCs w:val="20"/>
        </w:rPr>
        <w:fldChar w:fldCharType="begin"/>
      </w:r>
      <w:r w:rsidR="003A6F51" w:rsidRPr="007D5C26">
        <w:rPr>
          <w:rFonts w:ascii="Times New Roman" w:hAnsi="Times New Roman"/>
          <w:sz w:val="20"/>
          <w:szCs w:val="20"/>
        </w:rPr>
        <w:instrText xml:space="preserve"> MERGEFIELD Şirket </w:instrText>
      </w:r>
      <w:r w:rsidR="00B05457" w:rsidRPr="007D5C26">
        <w:rPr>
          <w:rFonts w:ascii="Times New Roman" w:hAnsi="Times New Roman"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noProof/>
          <w:sz w:val="20"/>
          <w:szCs w:val="20"/>
        </w:rPr>
        <w:t>Yaşmak Hotel</w:t>
      </w:r>
      <w:r w:rsidR="00B05457" w:rsidRPr="007D5C26">
        <w:rPr>
          <w:rFonts w:ascii="Times New Roman" w:hAnsi="Times New Roman"/>
          <w:sz w:val="20"/>
          <w:szCs w:val="20"/>
        </w:rPr>
        <w:fldChar w:fldCharType="end"/>
      </w:r>
      <w:r w:rsidR="003A6F51" w:rsidRPr="007D5C2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A6F51" w:rsidRPr="007D5C26">
        <w:rPr>
          <w:rFonts w:ascii="Times New Roman" w:hAnsi="Times New Roman"/>
          <w:sz w:val="20"/>
          <w:szCs w:val="20"/>
        </w:rPr>
        <w:t>Kişisel Verilerin Korunması ve İşlenmesi Politikasında</w:t>
      </w:r>
      <w:r w:rsidR="00B33A40">
        <w:rPr>
          <w:rFonts w:ascii="Times New Roman" w:hAnsi="Times New Roman"/>
          <w:sz w:val="20"/>
          <w:szCs w:val="20"/>
        </w:rPr>
        <w:t xml:space="preserve"> </w:t>
      </w:r>
      <w:r w:rsidR="00F63C2D" w:rsidRPr="007D5C26">
        <w:rPr>
          <w:rFonts w:ascii="Times New Roman" w:hAnsi="Times New Roman"/>
          <w:sz w:val="20"/>
          <w:szCs w:val="20"/>
        </w:rPr>
        <w:t xml:space="preserve">düzenlendiği şekilde, </w:t>
      </w:r>
      <w:r w:rsidRPr="007D5C26">
        <w:rPr>
          <w:rFonts w:ascii="Times New Roman" w:hAnsi="Times New Roman"/>
          <w:sz w:val="20"/>
          <w:szCs w:val="20"/>
        </w:rPr>
        <w:t>Başvuru Formu</w:t>
      </w:r>
      <w:r w:rsidR="009D65D8" w:rsidRPr="007D5C26">
        <w:rPr>
          <w:rFonts w:ascii="Times New Roman" w:hAnsi="Times New Roman"/>
          <w:sz w:val="20"/>
          <w:szCs w:val="20"/>
        </w:rPr>
        <w:t>’</w:t>
      </w:r>
      <w:r w:rsidRPr="007D5C26">
        <w:rPr>
          <w:rFonts w:ascii="Times New Roman" w:hAnsi="Times New Roman"/>
          <w:sz w:val="20"/>
          <w:szCs w:val="20"/>
        </w:rPr>
        <w:t xml:space="preserve">nu </w:t>
      </w:r>
      <w:r w:rsidR="00B05457" w:rsidRPr="007D5C26">
        <w:rPr>
          <w:rFonts w:ascii="Times New Roman" w:hAnsi="Times New Roman"/>
          <w:b/>
          <w:sz w:val="20"/>
          <w:szCs w:val="20"/>
        </w:rPr>
        <w:fldChar w:fldCharType="begin"/>
      </w:r>
      <w:r w:rsidRPr="007D5C26">
        <w:rPr>
          <w:rFonts w:ascii="Times New Roman" w:hAnsi="Times New Roman"/>
          <w:b/>
          <w:sz w:val="20"/>
          <w:szCs w:val="20"/>
        </w:rPr>
        <w:instrText xml:space="preserve"> MERGEFIELD Şirket </w:instrText>
      </w:r>
      <w:r w:rsidR="00B05457" w:rsidRPr="007D5C26">
        <w:rPr>
          <w:rFonts w:ascii="Times New Roman" w:hAnsi="Times New Roman"/>
          <w:b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b/>
          <w:noProof/>
          <w:sz w:val="20"/>
          <w:szCs w:val="20"/>
        </w:rPr>
        <w:t>Yaşmak Hotel</w:t>
      </w:r>
      <w:r w:rsidR="00B05457" w:rsidRPr="007D5C26">
        <w:rPr>
          <w:rFonts w:ascii="Times New Roman" w:hAnsi="Times New Roman"/>
          <w:b/>
          <w:sz w:val="20"/>
          <w:szCs w:val="20"/>
        </w:rPr>
        <w:fldChar w:fldCharType="end"/>
      </w:r>
      <w:r w:rsidRPr="007D5C26">
        <w:rPr>
          <w:rFonts w:ascii="Times New Roman" w:hAnsi="Times New Roman"/>
          <w:sz w:val="20"/>
          <w:szCs w:val="20"/>
        </w:rPr>
        <w:t>’</w:t>
      </w:r>
      <w:r w:rsidR="004B77A8">
        <w:rPr>
          <w:rFonts w:ascii="Times New Roman" w:hAnsi="Times New Roman"/>
          <w:sz w:val="20"/>
          <w:szCs w:val="20"/>
        </w:rPr>
        <w:t>e</w:t>
      </w:r>
      <w:r w:rsidRPr="007D5C26">
        <w:rPr>
          <w:rFonts w:ascii="Times New Roman" w:hAnsi="Times New Roman"/>
          <w:sz w:val="20"/>
          <w:szCs w:val="20"/>
        </w:rPr>
        <w:t xml:space="preserve"> ileterek yap</w:t>
      </w:r>
      <w:r w:rsidR="006E70B5">
        <w:rPr>
          <w:rFonts w:ascii="Times New Roman" w:hAnsi="Times New Roman"/>
          <w:sz w:val="20"/>
          <w:szCs w:val="20"/>
        </w:rPr>
        <w:t>ıl</w:t>
      </w:r>
      <w:r w:rsidRPr="007D5C26">
        <w:rPr>
          <w:rFonts w:ascii="Times New Roman" w:hAnsi="Times New Roman"/>
          <w:sz w:val="20"/>
          <w:szCs w:val="20"/>
        </w:rPr>
        <w:t xml:space="preserve">abilir. </w:t>
      </w:r>
    </w:p>
    <w:p w14:paraId="246930E1" w14:textId="77777777" w:rsidR="00A95CC0" w:rsidRPr="00246A13" w:rsidRDefault="00B05457" w:rsidP="00BD16B1">
      <w:pPr>
        <w:spacing w:before="240" w:after="120" w:line="240" w:lineRule="auto"/>
        <w:contextualSpacing/>
        <w:jc w:val="right"/>
        <w:rPr>
          <w:rFonts w:ascii="Times New Roman" w:hAnsi="Times New Roman"/>
          <w:b/>
        </w:rPr>
      </w:pPr>
      <w:r w:rsidRPr="00246A13">
        <w:rPr>
          <w:rFonts w:ascii="Times New Roman" w:hAnsi="Times New Roman"/>
          <w:b/>
        </w:rPr>
        <w:fldChar w:fldCharType="begin"/>
      </w:r>
      <w:r w:rsidR="00A95CC0" w:rsidRPr="00246A13">
        <w:rPr>
          <w:rFonts w:ascii="Times New Roman" w:hAnsi="Times New Roman"/>
          <w:b/>
        </w:rPr>
        <w:instrText xml:space="preserve"> MERGEFIELD Unvanİsim1 </w:instrText>
      </w:r>
      <w:r w:rsidRPr="00246A13">
        <w:rPr>
          <w:rFonts w:ascii="Times New Roman" w:hAnsi="Times New Roman"/>
          <w:b/>
        </w:rPr>
        <w:fldChar w:fldCharType="separate"/>
      </w:r>
      <w:r w:rsidR="00775BAF" w:rsidRPr="00234528">
        <w:rPr>
          <w:rFonts w:ascii="Times New Roman" w:hAnsi="Times New Roman"/>
          <w:b/>
          <w:noProof/>
        </w:rPr>
        <w:t>Yaşmak Turizm ve Ticaret A.Ş.</w:t>
      </w:r>
      <w:r w:rsidRPr="00246A13">
        <w:rPr>
          <w:rFonts w:ascii="Times New Roman" w:hAnsi="Times New Roman"/>
          <w:b/>
        </w:rPr>
        <w:fldChar w:fldCharType="end"/>
      </w:r>
    </w:p>
    <w:p w14:paraId="7284F8CF" w14:textId="77777777" w:rsidR="000F4EB3" w:rsidRPr="00246A13" w:rsidRDefault="000F4EB3" w:rsidP="000F4EB3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YDINLANMA BEYANI</w:t>
      </w:r>
    </w:p>
    <w:p w14:paraId="724A0B91" w14:textId="77777777" w:rsidR="000F4EB3" w:rsidRPr="007D5C26" w:rsidRDefault="000F4EB3" w:rsidP="000F4EB3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 xml:space="preserve">Yukarıda açıklanan tüm hususlarda tarafıma gerekli aydınlatma yapıldığını, </w:t>
      </w:r>
      <w:r w:rsidR="00B05457" w:rsidRPr="007D5C26">
        <w:rPr>
          <w:rFonts w:ascii="Times New Roman" w:hAnsi="Times New Roman"/>
          <w:iCs/>
          <w:noProof/>
          <w:sz w:val="20"/>
          <w:szCs w:val="20"/>
        </w:rPr>
        <w:fldChar w:fldCharType="begin"/>
      </w:r>
      <w:r w:rsidRPr="007D5C26">
        <w:rPr>
          <w:rFonts w:ascii="Times New Roman" w:hAnsi="Times New Roman"/>
          <w:iCs/>
          <w:noProof/>
          <w:sz w:val="20"/>
          <w:szCs w:val="20"/>
        </w:rPr>
        <w:instrText xml:space="preserve"> MERGEFIELD Şirket </w:instrText>
      </w:r>
      <w:r w:rsidR="00B05457" w:rsidRPr="007D5C26">
        <w:rPr>
          <w:rFonts w:ascii="Times New Roman" w:hAnsi="Times New Roman"/>
          <w:iCs/>
          <w:noProof/>
          <w:sz w:val="20"/>
          <w:szCs w:val="20"/>
        </w:rPr>
        <w:fldChar w:fldCharType="separate"/>
      </w:r>
      <w:r w:rsidR="00775BAF" w:rsidRPr="00234528">
        <w:rPr>
          <w:rFonts w:ascii="Times New Roman" w:hAnsi="Times New Roman"/>
          <w:iCs/>
          <w:noProof/>
          <w:sz w:val="20"/>
          <w:szCs w:val="20"/>
        </w:rPr>
        <w:t>Yaşmak Hotel</w:t>
      </w:r>
      <w:r w:rsidR="00B05457" w:rsidRPr="007D5C26">
        <w:rPr>
          <w:rFonts w:ascii="Times New Roman" w:hAnsi="Times New Roman"/>
          <w:iCs/>
          <w:noProof/>
          <w:sz w:val="20"/>
          <w:szCs w:val="20"/>
        </w:rPr>
        <w:fldChar w:fldCharType="end"/>
      </w:r>
      <w:r w:rsidRPr="007D5C26">
        <w:rPr>
          <w:rFonts w:ascii="Times New Roman" w:hAnsi="Times New Roman"/>
          <w:iCs/>
          <w:sz w:val="20"/>
          <w:szCs w:val="20"/>
        </w:rPr>
        <w:t xml:space="preserve"> Kişisel Verilerin Korunm</w:t>
      </w:r>
      <w:r w:rsidR="008A5DBA" w:rsidRPr="007D5C26">
        <w:rPr>
          <w:rFonts w:ascii="Times New Roman" w:hAnsi="Times New Roman"/>
          <w:iCs/>
          <w:sz w:val="20"/>
          <w:szCs w:val="20"/>
        </w:rPr>
        <w:t>ası ve İşlenmesi Politikasını</w:t>
      </w:r>
      <w:r w:rsidRPr="007D5C26">
        <w:rPr>
          <w:rFonts w:ascii="Times New Roman" w:hAnsi="Times New Roman"/>
          <w:iCs/>
          <w:sz w:val="20"/>
          <w:szCs w:val="20"/>
        </w:rPr>
        <w:t xml:space="preserve"> okuduğumu ve anladığımı, 6698 sayılı Kanunun 11. maddesi kapsamındaki haklarımı bildiğimi beyan ederim.</w:t>
      </w:r>
    </w:p>
    <w:p w14:paraId="1DAAA8F2" w14:textId="77777777" w:rsidR="00F1290E" w:rsidRPr="00246A13" w:rsidRDefault="00F1290E" w:rsidP="000F4EB3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37201BB7" w14:textId="77777777" w:rsidR="000F4EB3" w:rsidRPr="00246A13" w:rsidRDefault="000F4EB3" w:rsidP="000F4EB3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 w:rsidR="00C42416"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>Adı Soyadı</w:t>
      </w:r>
      <w:r w:rsidRPr="00246A13">
        <w:rPr>
          <w:rFonts w:ascii="Times New Roman" w:hAnsi="Times New Roman"/>
          <w:iCs/>
        </w:rPr>
        <w:t xml:space="preserve">  :...................</w:t>
      </w:r>
      <w:r w:rsidR="00C42416">
        <w:rPr>
          <w:rFonts w:ascii="Times New Roman" w:hAnsi="Times New Roman"/>
          <w:iCs/>
        </w:rPr>
        <w:t>.........</w:t>
      </w:r>
      <w:r w:rsidR="0004097A">
        <w:rPr>
          <w:rFonts w:ascii="Times New Roman" w:hAnsi="Times New Roman"/>
          <w:iCs/>
        </w:rPr>
        <w:t xml:space="preserve">..........      </w:t>
      </w:r>
      <w:r w:rsidR="00C42416" w:rsidRPr="0004097A">
        <w:rPr>
          <w:rFonts w:ascii="Times New Roman" w:hAnsi="Times New Roman"/>
          <w:b/>
          <w:iCs/>
        </w:rPr>
        <w:t>T.C. Kimlik No:</w:t>
      </w:r>
      <w:r w:rsidR="00C42416" w:rsidRPr="00246A13">
        <w:rPr>
          <w:rFonts w:ascii="Times New Roman" w:hAnsi="Times New Roman"/>
          <w:iCs/>
        </w:rPr>
        <w:t xml:space="preserve"> ...........................</w:t>
      </w:r>
      <w:r w:rsidR="00C42416">
        <w:rPr>
          <w:rFonts w:ascii="Times New Roman" w:hAnsi="Times New Roman"/>
          <w:iCs/>
        </w:rPr>
        <w:t>........</w:t>
      </w:r>
    </w:p>
    <w:p w14:paraId="65D4001D" w14:textId="77777777" w:rsidR="000F4EB3" w:rsidRPr="0004097A" w:rsidRDefault="00C42416" w:rsidP="000F4EB3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>Tarih           :..../...../...........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 </w:t>
      </w:r>
      <w:r w:rsidR="000F4EB3" w:rsidRPr="0004097A">
        <w:rPr>
          <w:rFonts w:ascii="Times New Roman" w:hAnsi="Times New Roman"/>
          <w:iCs/>
        </w:rPr>
        <w:t>İmza</w:t>
      </w:r>
    </w:p>
    <w:p w14:paraId="11154110" w14:textId="77777777" w:rsidR="000F4EB3" w:rsidRDefault="000F4EB3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776DC532" w14:textId="77777777" w:rsidR="00465C1B" w:rsidRPr="00246A13" w:rsidRDefault="00465C1B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AÇIK RIZA BEYANIM</w:t>
      </w:r>
    </w:p>
    <w:p w14:paraId="49330CD2" w14:textId="77777777" w:rsidR="00465C1B" w:rsidRPr="007D5C26" w:rsidRDefault="00A76350" w:rsidP="00012A27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>V</w:t>
      </w:r>
      <w:r w:rsidR="006F1D6F" w:rsidRPr="007D5C26">
        <w:rPr>
          <w:rFonts w:ascii="Times New Roman" w:hAnsi="Times New Roman"/>
          <w:iCs/>
          <w:sz w:val="20"/>
          <w:szCs w:val="20"/>
        </w:rPr>
        <w:t>eri sorumlusu</w:t>
      </w:r>
      <w:r w:rsidR="009C5400" w:rsidRPr="007D5C26">
        <w:rPr>
          <w:rFonts w:ascii="Times New Roman" w:hAnsi="Times New Roman"/>
          <w:iCs/>
          <w:sz w:val="20"/>
          <w:szCs w:val="20"/>
        </w:rPr>
        <w:t xml:space="preserve">nun </w:t>
      </w:r>
      <w:r w:rsidR="007D5C26" w:rsidRPr="007D5C26">
        <w:rPr>
          <w:rFonts w:ascii="Times New Roman" w:hAnsi="Times New Roman"/>
          <w:iCs/>
          <w:sz w:val="20"/>
          <w:szCs w:val="20"/>
        </w:rPr>
        <w:t>kanunlarda açıkça öngörülmesi, sözleşmenin kurulması ve ifası için gerekli olması, hukuki yükümlülüğün yerine getirilmesi, açık rızanın alınması</w:t>
      </w:r>
      <w:r w:rsidR="006F1D6F" w:rsidRPr="007D5C26">
        <w:rPr>
          <w:rFonts w:ascii="Times New Roman" w:hAnsi="Times New Roman"/>
          <w:iCs/>
          <w:sz w:val="20"/>
          <w:szCs w:val="20"/>
        </w:rPr>
        <w:t>n</w:t>
      </w:r>
      <w:r w:rsidR="007D5C26" w:rsidRPr="007D5C26">
        <w:rPr>
          <w:rFonts w:ascii="Times New Roman" w:hAnsi="Times New Roman"/>
          <w:iCs/>
          <w:sz w:val="20"/>
          <w:szCs w:val="20"/>
        </w:rPr>
        <w:t>dan</w:t>
      </w:r>
      <w:r w:rsidR="006F1D6F" w:rsidRPr="007D5C26">
        <w:rPr>
          <w:rFonts w:ascii="Times New Roman" w:hAnsi="Times New Roman"/>
          <w:iCs/>
          <w:sz w:val="20"/>
          <w:szCs w:val="20"/>
        </w:rPr>
        <w:t xml:space="preserve"> kaynaklanan nedenlerle sözlü, yazılı ya da elektronik ortamda toplanan kişisel verilerimin işleme amacı ile bağlantılı, sınırlı ve ölçülü işlenmesine</w:t>
      </w:r>
      <w:r w:rsidR="00465C1B" w:rsidRPr="007D5C26">
        <w:rPr>
          <w:rFonts w:ascii="Times New Roman" w:hAnsi="Times New Roman"/>
          <w:iCs/>
          <w:sz w:val="20"/>
          <w:szCs w:val="20"/>
        </w:rPr>
        <w:t>;</w:t>
      </w:r>
    </w:p>
    <w:p w14:paraId="467F9F4B" w14:textId="77777777" w:rsidR="009D65D8" w:rsidRPr="00246A13" w:rsidRDefault="009D65D8" w:rsidP="00012A27">
      <w:pPr>
        <w:spacing w:after="120" w:line="240" w:lineRule="auto"/>
        <w:ind w:right="-35"/>
        <w:contextualSpacing/>
        <w:rPr>
          <w:rFonts w:ascii="Times New Roman" w:hAnsi="Times New Roman"/>
          <w:iCs/>
          <w:sz w:val="22"/>
          <w:szCs w:val="22"/>
        </w:rPr>
      </w:pPr>
    </w:p>
    <w:p w14:paraId="290ED345" w14:textId="105CEE6A" w:rsidR="00F63C2D" w:rsidRPr="00246A13" w:rsidRDefault="00617C42" w:rsidP="00012A27">
      <w:pPr>
        <w:spacing w:after="120" w:line="240" w:lineRule="auto"/>
        <w:ind w:right="284"/>
        <w:contextualSpacing/>
        <w:rPr>
          <w:rFonts w:ascii="Times New Roman" w:hAnsi="Times New Roman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6A628" wp14:editId="01896E66">
                <wp:simplePos x="0" y="0"/>
                <wp:positionH relativeFrom="column">
                  <wp:posOffset>2080895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0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963C5" id="Dikdörtgen 4" o:spid="_x0000_s1026" style="position:absolute;margin-left:163.85pt;margin-top:.6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" fillcolor="window" strokecolor="re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11AC1" wp14:editId="125FE303">
                <wp:simplePos x="0" y="0"/>
                <wp:positionH relativeFrom="column">
                  <wp:posOffset>4694555</wp:posOffset>
                </wp:positionH>
                <wp:positionV relativeFrom="paragraph">
                  <wp:posOffset>10795</wp:posOffset>
                </wp:positionV>
                <wp:extent cx="209550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8ABB" id="Dikdörtgen 1" o:spid="_x0000_s1026" style="position:absolute;margin-left:369.65pt;margin-top:.8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" fillcolor="window" strokecolor="red" strokeweight="2pt">
                <v:path arrowok="t"/>
              </v:rect>
            </w:pict>
          </mc:Fallback>
        </mc:AlternateContent>
      </w:r>
      <w:r w:rsidR="00465C1B" w:rsidRPr="00246A13">
        <w:rPr>
          <w:rFonts w:ascii="Times New Roman" w:hAnsi="Times New Roman"/>
          <w:iCs/>
        </w:rPr>
        <w:t>Açık Rızam ile Kabul</w:t>
      </w:r>
      <w:r w:rsidR="00F63C2D" w:rsidRPr="00246A13">
        <w:rPr>
          <w:rFonts w:ascii="Times New Roman" w:hAnsi="Times New Roman"/>
          <w:iCs/>
        </w:rPr>
        <w:t xml:space="preserve"> Ediyorum</w:t>
      </w:r>
      <w:r w:rsidR="00465C1B" w:rsidRPr="00246A13">
        <w:rPr>
          <w:rFonts w:ascii="Times New Roman" w:hAnsi="Times New Roman"/>
          <w:iCs/>
        </w:rPr>
        <w:t xml:space="preserve"> </w:t>
      </w:r>
      <w:r w:rsidR="00F63C2D" w:rsidRPr="00246A13">
        <w:rPr>
          <w:rFonts w:ascii="Times New Roman" w:hAnsi="Times New Roman"/>
          <w:iCs/>
        </w:rPr>
        <w:t xml:space="preserve">                                    Kabul Etmiyorum </w:t>
      </w:r>
    </w:p>
    <w:p w14:paraId="38CBBB6F" w14:textId="77777777" w:rsidR="009D65D8" w:rsidRPr="00246A13" w:rsidRDefault="009D65D8" w:rsidP="00012A27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7AE26218" w14:textId="77777777" w:rsidR="00C42416" w:rsidRPr="00246A13" w:rsidRDefault="00C42416" w:rsidP="00C42416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>Adı Soyadı</w:t>
      </w:r>
      <w:r w:rsidRPr="00246A13">
        <w:rPr>
          <w:rFonts w:ascii="Times New Roman" w:hAnsi="Times New Roman"/>
          <w:iCs/>
        </w:rPr>
        <w:t xml:space="preserve">  :...................</w:t>
      </w:r>
      <w:r>
        <w:rPr>
          <w:rFonts w:ascii="Times New Roman" w:hAnsi="Times New Roman"/>
          <w:iCs/>
        </w:rPr>
        <w:t xml:space="preserve">...................       </w:t>
      </w:r>
      <w:r w:rsidRPr="0004097A">
        <w:rPr>
          <w:rFonts w:ascii="Times New Roman" w:hAnsi="Times New Roman"/>
          <w:b/>
          <w:iCs/>
        </w:rPr>
        <w:t>T.C. Kimlik No:</w:t>
      </w:r>
      <w:r w:rsidRPr="00246A13">
        <w:rPr>
          <w:rFonts w:ascii="Times New Roman" w:hAnsi="Times New Roman"/>
          <w:iCs/>
        </w:rPr>
        <w:t xml:space="preserve"> ...........................</w:t>
      </w:r>
      <w:r>
        <w:rPr>
          <w:rFonts w:ascii="Times New Roman" w:hAnsi="Times New Roman"/>
          <w:iCs/>
        </w:rPr>
        <w:t>........</w:t>
      </w:r>
    </w:p>
    <w:p w14:paraId="59DA2B94" w14:textId="77777777" w:rsidR="00F63C2D" w:rsidRPr="0004097A" w:rsidRDefault="00C42416" w:rsidP="00C42416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>Tarih           :..../...../...........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 </w:t>
      </w:r>
      <w:r w:rsidRPr="0004097A">
        <w:rPr>
          <w:rFonts w:ascii="Times New Roman" w:hAnsi="Times New Roman"/>
          <w:iCs/>
        </w:rPr>
        <w:t>İmza</w:t>
      </w:r>
    </w:p>
    <w:sectPr w:rsidR="00F63C2D" w:rsidRPr="0004097A" w:rsidSect="007D5C26">
      <w:footerReference w:type="default" r:id="rId8"/>
      <w:pgSz w:w="11900" w:h="16840"/>
      <w:pgMar w:top="1418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E8A3" w14:textId="77777777" w:rsidR="001A70F2" w:rsidRDefault="001A70F2" w:rsidP="00974DE7">
      <w:pPr>
        <w:spacing w:line="240" w:lineRule="auto"/>
      </w:pPr>
      <w:r>
        <w:separator/>
      </w:r>
    </w:p>
  </w:endnote>
  <w:endnote w:type="continuationSeparator" w:id="0">
    <w:p w14:paraId="62718FEF" w14:textId="77777777" w:rsidR="001A70F2" w:rsidRDefault="001A70F2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B60" w14:textId="77777777" w:rsidR="00C5264B" w:rsidRPr="00387865" w:rsidRDefault="00C5264B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963F" w14:textId="77777777" w:rsidR="001A70F2" w:rsidRDefault="001A70F2" w:rsidP="00974DE7">
      <w:pPr>
        <w:spacing w:line="240" w:lineRule="auto"/>
      </w:pPr>
      <w:r>
        <w:separator/>
      </w:r>
    </w:p>
  </w:footnote>
  <w:footnote w:type="continuationSeparator" w:id="0">
    <w:p w14:paraId="457C628E" w14:textId="77777777" w:rsidR="001A70F2" w:rsidRDefault="001A70F2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20"/>
    <w:rsid w:val="000126E8"/>
    <w:rsid w:val="00012A27"/>
    <w:rsid w:val="00012C68"/>
    <w:rsid w:val="00014445"/>
    <w:rsid w:val="0001679E"/>
    <w:rsid w:val="000219CC"/>
    <w:rsid w:val="00026F8D"/>
    <w:rsid w:val="00031F77"/>
    <w:rsid w:val="0003308A"/>
    <w:rsid w:val="00040583"/>
    <w:rsid w:val="0004097A"/>
    <w:rsid w:val="000503BD"/>
    <w:rsid w:val="0005723F"/>
    <w:rsid w:val="0007521B"/>
    <w:rsid w:val="00076E19"/>
    <w:rsid w:val="000915D0"/>
    <w:rsid w:val="0009455E"/>
    <w:rsid w:val="00095D74"/>
    <w:rsid w:val="000A239D"/>
    <w:rsid w:val="000A2DD3"/>
    <w:rsid w:val="000B2734"/>
    <w:rsid w:val="000C5EA8"/>
    <w:rsid w:val="000F4299"/>
    <w:rsid w:val="000F4EB3"/>
    <w:rsid w:val="00105704"/>
    <w:rsid w:val="00107E98"/>
    <w:rsid w:val="00115C75"/>
    <w:rsid w:val="001271C7"/>
    <w:rsid w:val="00131097"/>
    <w:rsid w:val="00132944"/>
    <w:rsid w:val="00134C75"/>
    <w:rsid w:val="00136C6B"/>
    <w:rsid w:val="00145C3D"/>
    <w:rsid w:val="00161EEF"/>
    <w:rsid w:val="0017046C"/>
    <w:rsid w:val="00175C47"/>
    <w:rsid w:val="00180AF3"/>
    <w:rsid w:val="00195D7D"/>
    <w:rsid w:val="001A70F2"/>
    <w:rsid w:val="001B0821"/>
    <w:rsid w:val="001B3578"/>
    <w:rsid w:val="001C3972"/>
    <w:rsid w:val="001D1C7C"/>
    <w:rsid w:val="001E0BD8"/>
    <w:rsid w:val="001E623B"/>
    <w:rsid w:val="001F1C56"/>
    <w:rsid w:val="001F5FAF"/>
    <w:rsid w:val="00201057"/>
    <w:rsid w:val="002061F1"/>
    <w:rsid w:val="00215BFA"/>
    <w:rsid w:val="00216C79"/>
    <w:rsid w:val="002176F6"/>
    <w:rsid w:val="00223699"/>
    <w:rsid w:val="00223B69"/>
    <w:rsid w:val="00234B69"/>
    <w:rsid w:val="00242629"/>
    <w:rsid w:val="00246A13"/>
    <w:rsid w:val="002515F1"/>
    <w:rsid w:val="002606F8"/>
    <w:rsid w:val="00261BA9"/>
    <w:rsid w:val="00266DF8"/>
    <w:rsid w:val="00285C9E"/>
    <w:rsid w:val="002927D4"/>
    <w:rsid w:val="002A4BDD"/>
    <w:rsid w:val="002B7D5E"/>
    <w:rsid w:val="002C1ADC"/>
    <w:rsid w:val="002E03F9"/>
    <w:rsid w:val="002E22A4"/>
    <w:rsid w:val="002F2DD5"/>
    <w:rsid w:val="003000A6"/>
    <w:rsid w:val="00302AA8"/>
    <w:rsid w:val="00304039"/>
    <w:rsid w:val="00307681"/>
    <w:rsid w:val="003148E7"/>
    <w:rsid w:val="00314920"/>
    <w:rsid w:val="00316F60"/>
    <w:rsid w:val="003243DE"/>
    <w:rsid w:val="00331F56"/>
    <w:rsid w:val="00334F9C"/>
    <w:rsid w:val="00336165"/>
    <w:rsid w:val="00347335"/>
    <w:rsid w:val="003675E4"/>
    <w:rsid w:val="0037214E"/>
    <w:rsid w:val="00381847"/>
    <w:rsid w:val="00387865"/>
    <w:rsid w:val="0039658D"/>
    <w:rsid w:val="00396A2C"/>
    <w:rsid w:val="003A669D"/>
    <w:rsid w:val="003A690F"/>
    <w:rsid w:val="003A6F51"/>
    <w:rsid w:val="003D09AD"/>
    <w:rsid w:val="003D113C"/>
    <w:rsid w:val="003D201E"/>
    <w:rsid w:val="003D27A7"/>
    <w:rsid w:val="003D32A5"/>
    <w:rsid w:val="003D36A4"/>
    <w:rsid w:val="003D5426"/>
    <w:rsid w:val="003F0776"/>
    <w:rsid w:val="003F07A7"/>
    <w:rsid w:val="003F1989"/>
    <w:rsid w:val="003F6AFB"/>
    <w:rsid w:val="00402FDD"/>
    <w:rsid w:val="0041082E"/>
    <w:rsid w:val="00412F73"/>
    <w:rsid w:val="00417241"/>
    <w:rsid w:val="00417B14"/>
    <w:rsid w:val="00432C43"/>
    <w:rsid w:val="00432F2B"/>
    <w:rsid w:val="004372E3"/>
    <w:rsid w:val="00446C66"/>
    <w:rsid w:val="004619A3"/>
    <w:rsid w:val="00465C1B"/>
    <w:rsid w:val="0046654D"/>
    <w:rsid w:val="004729A1"/>
    <w:rsid w:val="004744B4"/>
    <w:rsid w:val="00476648"/>
    <w:rsid w:val="00477293"/>
    <w:rsid w:val="00481769"/>
    <w:rsid w:val="00482446"/>
    <w:rsid w:val="004A28B1"/>
    <w:rsid w:val="004A426F"/>
    <w:rsid w:val="004A4984"/>
    <w:rsid w:val="004A6CFC"/>
    <w:rsid w:val="004B33DC"/>
    <w:rsid w:val="004B77A8"/>
    <w:rsid w:val="004C3C58"/>
    <w:rsid w:val="004D3AF1"/>
    <w:rsid w:val="004E30ED"/>
    <w:rsid w:val="004F4256"/>
    <w:rsid w:val="004F52F7"/>
    <w:rsid w:val="004F6369"/>
    <w:rsid w:val="005000BB"/>
    <w:rsid w:val="0050028E"/>
    <w:rsid w:val="00513267"/>
    <w:rsid w:val="00525B16"/>
    <w:rsid w:val="00527C25"/>
    <w:rsid w:val="00530987"/>
    <w:rsid w:val="005368C8"/>
    <w:rsid w:val="00537A5C"/>
    <w:rsid w:val="00543BFE"/>
    <w:rsid w:val="005617BF"/>
    <w:rsid w:val="005652B6"/>
    <w:rsid w:val="00570B63"/>
    <w:rsid w:val="0058469F"/>
    <w:rsid w:val="0058569A"/>
    <w:rsid w:val="00595859"/>
    <w:rsid w:val="00597296"/>
    <w:rsid w:val="005A521D"/>
    <w:rsid w:val="005A6934"/>
    <w:rsid w:val="005B4B4A"/>
    <w:rsid w:val="005B5249"/>
    <w:rsid w:val="005B6347"/>
    <w:rsid w:val="005B6B70"/>
    <w:rsid w:val="005E08C0"/>
    <w:rsid w:val="005E411C"/>
    <w:rsid w:val="005F4130"/>
    <w:rsid w:val="005F4420"/>
    <w:rsid w:val="006003F4"/>
    <w:rsid w:val="006055A7"/>
    <w:rsid w:val="00606360"/>
    <w:rsid w:val="0061470E"/>
    <w:rsid w:val="00617172"/>
    <w:rsid w:val="00617C42"/>
    <w:rsid w:val="006365BE"/>
    <w:rsid w:val="006428B2"/>
    <w:rsid w:val="00652750"/>
    <w:rsid w:val="00660D01"/>
    <w:rsid w:val="0066709D"/>
    <w:rsid w:val="00667751"/>
    <w:rsid w:val="00672BC6"/>
    <w:rsid w:val="0067329C"/>
    <w:rsid w:val="006824AC"/>
    <w:rsid w:val="00682CD5"/>
    <w:rsid w:val="00695458"/>
    <w:rsid w:val="006A4CD2"/>
    <w:rsid w:val="006B2BE5"/>
    <w:rsid w:val="006B695A"/>
    <w:rsid w:val="006C05C4"/>
    <w:rsid w:val="006C1030"/>
    <w:rsid w:val="006C130B"/>
    <w:rsid w:val="006C54A5"/>
    <w:rsid w:val="006C78E2"/>
    <w:rsid w:val="006C7E17"/>
    <w:rsid w:val="006D288D"/>
    <w:rsid w:val="006D2DD5"/>
    <w:rsid w:val="006D53B0"/>
    <w:rsid w:val="006D6F74"/>
    <w:rsid w:val="006E004A"/>
    <w:rsid w:val="006E323B"/>
    <w:rsid w:val="006E70B5"/>
    <w:rsid w:val="006F08EE"/>
    <w:rsid w:val="006F1D6F"/>
    <w:rsid w:val="00701024"/>
    <w:rsid w:val="007016A4"/>
    <w:rsid w:val="00707560"/>
    <w:rsid w:val="00711AA9"/>
    <w:rsid w:val="00712202"/>
    <w:rsid w:val="00722318"/>
    <w:rsid w:val="007254AC"/>
    <w:rsid w:val="00727E57"/>
    <w:rsid w:val="0075304E"/>
    <w:rsid w:val="00756E20"/>
    <w:rsid w:val="00757AA5"/>
    <w:rsid w:val="00767767"/>
    <w:rsid w:val="00770901"/>
    <w:rsid w:val="00775BAF"/>
    <w:rsid w:val="00776E31"/>
    <w:rsid w:val="0077732F"/>
    <w:rsid w:val="007A6F76"/>
    <w:rsid w:val="007B02A7"/>
    <w:rsid w:val="007B0323"/>
    <w:rsid w:val="007B1019"/>
    <w:rsid w:val="007B4BE7"/>
    <w:rsid w:val="007C1458"/>
    <w:rsid w:val="007C7178"/>
    <w:rsid w:val="007D054D"/>
    <w:rsid w:val="007D5C26"/>
    <w:rsid w:val="007E0B23"/>
    <w:rsid w:val="007F5801"/>
    <w:rsid w:val="007F71F7"/>
    <w:rsid w:val="00806E33"/>
    <w:rsid w:val="00807CD5"/>
    <w:rsid w:val="00843654"/>
    <w:rsid w:val="008535D5"/>
    <w:rsid w:val="00856E41"/>
    <w:rsid w:val="00863B16"/>
    <w:rsid w:val="008645D6"/>
    <w:rsid w:val="0087322A"/>
    <w:rsid w:val="0087409B"/>
    <w:rsid w:val="0087672F"/>
    <w:rsid w:val="00890683"/>
    <w:rsid w:val="00891A93"/>
    <w:rsid w:val="00892D71"/>
    <w:rsid w:val="00893D01"/>
    <w:rsid w:val="00896276"/>
    <w:rsid w:val="008A5DBA"/>
    <w:rsid w:val="008B3B6E"/>
    <w:rsid w:val="008B456E"/>
    <w:rsid w:val="008C1074"/>
    <w:rsid w:val="008C43D6"/>
    <w:rsid w:val="008C622C"/>
    <w:rsid w:val="008E3F82"/>
    <w:rsid w:val="008E4429"/>
    <w:rsid w:val="008E7499"/>
    <w:rsid w:val="008F03EF"/>
    <w:rsid w:val="008F2A6A"/>
    <w:rsid w:val="009013A3"/>
    <w:rsid w:val="00906DBA"/>
    <w:rsid w:val="0092677E"/>
    <w:rsid w:val="00932DAA"/>
    <w:rsid w:val="00943FDE"/>
    <w:rsid w:val="00957D8A"/>
    <w:rsid w:val="009642F6"/>
    <w:rsid w:val="00974DE7"/>
    <w:rsid w:val="00975B33"/>
    <w:rsid w:val="00990E05"/>
    <w:rsid w:val="009A3A3C"/>
    <w:rsid w:val="009A6B29"/>
    <w:rsid w:val="009C5400"/>
    <w:rsid w:val="009D65D8"/>
    <w:rsid w:val="009F12EB"/>
    <w:rsid w:val="009F58E3"/>
    <w:rsid w:val="00A102FB"/>
    <w:rsid w:val="00A30C16"/>
    <w:rsid w:val="00A35FA7"/>
    <w:rsid w:val="00A37015"/>
    <w:rsid w:val="00A54B51"/>
    <w:rsid w:val="00A6277F"/>
    <w:rsid w:val="00A76350"/>
    <w:rsid w:val="00A80E86"/>
    <w:rsid w:val="00A818D9"/>
    <w:rsid w:val="00A82977"/>
    <w:rsid w:val="00A83792"/>
    <w:rsid w:val="00A87B43"/>
    <w:rsid w:val="00A95CC0"/>
    <w:rsid w:val="00AA2173"/>
    <w:rsid w:val="00AA3BF8"/>
    <w:rsid w:val="00AA450A"/>
    <w:rsid w:val="00AA78D5"/>
    <w:rsid w:val="00AC4869"/>
    <w:rsid w:val="00AD029F"/>
    <w:rsid w:val="00AD2011"/>
    <w:rsid w:val="00AD57D0"/>
    <w:rsid w:val="00AE22EF"/>
    <w:rsid w:val="00AE545F"/>
    <w:rsid w:val="00AE60FD"/>
    <w:rsid w:val="00AE6324"/>
    <w:rsid w:val="00AF1EDD"/>
    <w:rsid w:val="00B01404"/>
    <w:rsid w:val="00B021AB"/>
    <w:rsid w:val="00B04695"/>
    <w:rsid w:val="00B05457"/>
    <w:rsid w:val="00B076A2"/>
    <w:rsid w:val="00B10ACD"/>
    <w:rsid w:val="00B11901"/>
    <w:rsid w:val="00B2637E"/>
    <w:rsid w:val="00B27835"/>
    <w:rsid w:val="00B33A40"/>
    <w:rsid w:val="00B33EC6"/>
    <w:rsid w:val="00B47D86"/>
    <w:rsid w:val="00B51828"/>
    <w:rsid w:val="00B60E4B"/>
    <w:rsid w:val="00B75FC0"/>
    <w:rsid w:val="00B7790A"/>
    <w:rsid w:val="00B77D1E"/>
    <w:rsid w:val="00B80B1D"/>
    <w:rsid w:val="00B81041"/>
    <w:rsid w:val="00B94A08"/>
    <w:rsid w:val="00B960CF"/>
    <w:rsid w:val="00BA2016"/>
    <w:rsid w:val="00BB1217"/>
    <w:rsid w:val="00BB56F4"/>
    <w:rsid w:val="00BC1882"/>
    <w:rsid w:val="00BD16B1"/>
    <w:rsid w:val="00BE2522"/>
    <w:rsid w:val="00BF2AD3"/>
    <w:rsid w:val="00C014B5"/>
    <w:rsid w:val="00C01695"/>
    <w:rsid w:val="00C1133D"/>
    <w:rsid w:val="00C20110"/>
    <w:rsid w:val="00C26A99"/>
    <w:rsid w:val="00C27B4F"/>
    <w:rsid w:val="00C357E5"/>
    <w:rsid w:val="00C42416"/>
    <w:rsid w:val="00C5264B"/>
    <w:rsid w:val="00C61A61"/>
    <w:rsid w:val="00C64766"/>
    <w:rsid w:val="00C67395"/>
    <w:rsid w:val="00C7372A"/>
    <w:rsid w:val="00C83183"/>
    <w:rsid w:val="00C85F9D"/>
    <w:rsid w:val="00C905A1"/>
    <w:rsid w:val="00CA60C2"/>
    <w:rsid w:val="00CB4E57"/>
    <w:rsid w:val="00CC475F"/>
    <w:rsid w:val="00CC753F"/>
    <w:rsid w:val="00CD140D"/>
    <w:rsid w:val="00CD62B6"/>
    <w:rsid w:val="00CD67E5"/>
    <w:rsid w:val="00CE1802"/>
    <w:rsid w:val="00CF32B5"/>
    <w:rsid w:val="00CF68C3"/>
    <w:rsid w:val="00D01D6C"/>
    <w:rsid w:val="00D02242"/>
    <w:rsid w:val="00D02B03"/>
    <w:rsid w:val="00D32C1A"/>
    <w:rsid w:val="00D3650D"/>
    <w:rsid w:val="00D37707"/>
    <w:rsid w:val="00D47A2D"/>
    <w:rsid w:val="00D52F06"/>
    <w:rsid w:val="00D55FDA"/>
    <w:rsid w:val="00D70D5B"/>
    <w:rsid w:val="00D710EA"/>
    <w:rsid w:val="00D72D08"/>
    <w:rsid w:val="00D739DC"/>
    <w:rsid w:val="00D908DF"/>
    <w:rsid w:val="00D91549"/>
    <w:rsid w:val="00D9331B"/>
    <w:rsid w:val="00D956AE"/>
    <w:rsid w:val="00D962A1"/>
    <w:rsid w:val="00DA623B"/>
    <w:rsid w:val="00DC7FE7"/>
    <w:rsid w:val="00DE0B91"/>
    <w:rsid w:val="00DE75DB"/>
    <w:rsid w:val="00DF0DA7"/>
    <w:rsid w:val="00E11FCE"/>
    <w:rsid w:val="00E304D6"/>
    <w:rsid w:val="00E32539"/>
    <w:rsid w:val="00E706C5"/>
    <w:rsid w:val="00E72FC5"/>
    <w:rsid w:val="00E774FE"/>
    <w:rsid w:val="00E84560"/>
    <w:rsid w:val="00E86E8E"/>
    <w:rsid w:val="00E879E0"/>
    <w:rsid w:val="00E925BB"/>
    <w:rsid w:val="00E978BD"/>
    <w:rsid w:val="00EA62AB"/>
    <w:rsid w:val="00EB1C15"/>
    <w:rsid w:val="00EC0154"/>
    <w:rsid w:val="00EC224A"/>
    <w:rsid w:val="00EC486B"/>
    <w:rsid w:val="00EE03B4"/>
    <w:rsid w:val="00EE0E85"/>
    <w:rsid w:val="00EE1343"/>
    <w:rsid w:val="00EE67AE"/>
    <w:rsid w:val="00EF1430"/>
    <w:rsid w:val="00EF62BA"/>
    <w:rsid w:val="00F1290E"/>
    <w:rsid w:val="00F33FC0"/>
    <w:rsid w:val="00F40B91"/>
    <w:rsid w:val="00F60421"/>
    <w:rsid w:val="00F63C2D"/>
    <w:rsid w:val="00F65E1E"/>
    <w:rsid w:val="00F81254"/>
    <w:rsid w:val="00F826F5"/>
    <w:rsid w:val="00F853F2"/>
    <w:rsid w:val="00FA1751"/>
    <w:rsid w:val="00FA2C32"/>
    <w:rsid w:val="00FA58F9"/>
    <w:rsid w:val="00FB15E6"/>
    <w:rsid w:val="00FB7320"/>
    <w:rsid w:val="00FC0103"/>
    <w:rsid w:val="00FC0B9B"/>
    <w:rsid w:val="00FD0BA7"/>
    <w:rsid w:val="00FD2067"/>
    <w:rsid w:val="00FD780E"/>
    <w:rsid w:val="00FE537C"/>
    <w:rsid w:val="00FE70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E90C7"/>
  <w15:docId w15:val="{FA3FC02F-7626-4077-B634-A0458C8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8202-9FB4-4540-9151-974BFC2F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TULAY</cp:lastModifiedBy>
  <cp:revision>2</cp:revision>
  <cp:lastPrinted>2020-01-23T00:58:00Z</cp:lastPrinted>
  <dcterms:created xsi:type="dcterms:W3CDTF">2022-10-04T11:39:00Z</dcterms:created>
  <dcterms:modified xsi:type="dcterms:W3CDTF">2022-10-04T11:39:00Z</dcterms:modified>
</cp:coreProperties>
</file>